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38"/>
        <w:gridCol w:w="3130"/>
        <w:gridCol w:w="1664"/>
        <w:gridCol w:w="3846"/>
      </w:tblGrid>
      <w:tr w:rsidR="00CC0DB9" w:rsidRPr="00CC6FFA" w:rsidTr="00D33282">
        <w:trPr>
          <w:trHeight w:val="55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CC6FFA" w:rsidRDefault="00405B04" w:rsidP="00F32C97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Times New Roman" w:hAnsi="Times New Roman" w:cs="Times New Roman"/>
              </w:rPr>
            </w:pPr>
            <w:r w:rsidRPr="00CC6FFA">
              <w:rPr>
                <w:rFonts w:ascii="Times New Roman" w:hAnsi="Times New Roman" w:cs="Times New Roman"/>
              </w:rPr>
              <w:t>Заказчик: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CC6FFA" w:rsidRDefault="00F5676D" w:rsidP="00F32C97">
            <w:pPr>
              <w:pStyle w:val="1"/>
              <w:shd w:val="clear" w:color="auto" w:fill="auto"/>
              <w:spacing w:line="250" w:lineRule="exact"/>
              <w:ind w:left="127"/>
              <w:jc w:val="left"/>
              <w:rPr>
                <w:rFonts w:ascii="Times New Roman" w:hAnsi="Times New Roman" w:cs="Times New Roman"/>
              </w:rPr>
            </w:pPr>
            <w:r w:rsidRPr="00CC6FFA">
              <w:rPr>
                <w:rFonts w:ascii="Times New Roman" w:hAnsi="Times New Roman" w:cs="Times New Roman"/>
              </w:rPr>
              <w:t>ООО «Самарские коммунальные системы»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CC6FFA" w:rsidRDefault="00405B04" w:rsidP="00F32C97">
            <w:pPr>
              <w:pStyle w:val="1"/>
              <w:shd w:val="clear" w:color="auto" w:fill="auto"/>
              <w:spacing w:line="240" w:lineRule="exact"/>
              <w:ind w:left="127"/>
              <w:jc w:val="left"/>
              <w:rPr>
                <w:rFonts w:ascii="Times New Roman" w:hAnsi="Times New Roman" w:cs="Times New Roman"/>
              </w:rPr>
            </w:pPr>
            <w:r w:rsidRPr="00CC6FFA">
              <w:rPr>
                <w:rFonts w:ascii="Times New Roman" w:hAnsi="Times New Roman" w:cs="Times New Roman"/>
              </w:rPr>
              <w:t>Группа материалов: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CC6FFA" w:rsidRDefault="00CC6FFA" w:rsidP="00F32C97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Times New Roman" w:hAnsi="Times New Roman" w:cs="Times New Roman"/>
              </w:rPr>
            </w:pPr>
            <w:r w:rsidRPr="00CC6FFA">
              <w:rPr>
                <w:rFonts w:ascii="Times New Roman" w:eastAsia="Times New Roman" w:hAnsi="Times New Roman" w:cs="Times New Roman"/>
                <w:shd w:val="clear" w:color="auto" w:fill="FFFFFF"/>
              </w:rPr>
              <w:t>Группа: ЕВ – насосы и насосные агрегаты</w:t>
            </w:r>
          </w:p>
        </w:tc>
      </w:tr>
      <w:tr w:rsidR="00CC0DB9" w:rsidRPr="00CC6FFA" w:rsidTr="00E55A3F">
        <w:trPr>
          <w:trHeight w:val="50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CC6FFA" w:rsidRDefault="00405B04" w:rsidP="00F32C97">
            <w:pPr>
              <w:pStyle w:val="1"/>
              <w:shd w:val="clear" w:color="auto" w:fill="auto"/>
              <w:ind w:left="127"/>
              <w:jc w:val="left"/>
              <w:rPr>
                <w:rFonts w:ascii="Times New Roman" w:hAnsi="Times New Roman" w:cs="Times New Roman"/>
              </w:rPr>
            </w:pPr>
            <w:r w:rsidRPr="00CC6FFA">
              <w:rPr>
                <w:rFonts w:ascii="Times New Roman" w:hAnsi="Times New Roman" w:cs="Times New Roman"/>
              </w:rPr>
              <w:t>№ опросного листа: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Default="00CC0DB9" w:rsidP="002B0E6D">
            <w:pPr>
              <w:ind w:left="127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2B0E6D" w:rsidRPr="00CC6FFA" w:rsidRDefault="00747C0D" w:rsidP="002B0E6D">
            <w:pPr>
              <w:ind w:left="127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12</w:t>
            </w:r>
            <w:bookmarkStart w:id="0" w:name="_GoBack"/>
            <w:bookmarkEnd w:id="0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CC6FFA" w:rsidRDefault="00405B04" w:rsidP="00F32C97">
            <w:pPr>
              <w:pStyle w:val="1"/>
              <w:shd w:val="clear" w:color="auto" w:fill="auto"/>
              <w:spacing w:line="230" w:lineRule="exact"/>
              <w:ind w:left="127"/>
              <w:jc w:val="left"/>
              <w:rPr>
                <w:rFonts w:ascii="Times New Roman" w:hAnsi="Times New Roman" w:cs="Times New Roman"/>
              </w:rPr>
            </w:pPr>
            <w:r w:rsidRPr="00CC6FFA">
              <w:rPr>
                <w:rFonts w:ascii="Times New Roman" w:hAnsi="Times New Roman" w:cs="Times New Roman"/>
              </w:rPr>
              <w:t>Код МТР в ЕНС РКС: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CC6FFA" w:rsidRDefault="00664BCB" w:rsidP="00F32C97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Times New Roman" w:hAnsi="Times New Roman" w:cs="Times New Roman"/>
                <w:lang w:val="ru-RU"/>
              </w:rPr>
            </w:pPr>
            <w:r w:rsidRPr="00CC6FFA">
              <w:rPr>
                <w:rFonts w:ascii="Times New Roman" w:hAnsi="Times New Roman" w:cs="Times New Roman"/>
                <w:lang w:val="ru-RU"/>
              </w:rPr>
              <w:t>ЕВ000563</w:t>
            </w:r>
          </w:p>
        </w:tc>
      </w:tr>
    </w:tbl>
    <w:p w:rsidR="00CC0DB9" w:rsidRDefault="00CC0DB9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1"/>
        <w:gridCol w:w="4334"/>
        <w:gridCol w:w="1550"/>
        <w:gridCol w:w="3478"/>
      </w:tblGrid>
      <w:tr w:rsidR="00CC0DB9" w:rsidRPr="00FA0079" w:rsidTr="00E55A3F">
        <w:trPr>
          <w:trHeight w:val="360"/>
          <w:jc w:val="center"/>
        </w:trPr>
        <w:tc>
          <w:tcPr>
            <w:tcW w:w="100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A0079" w:rsidRDefault="00FA0079" w:rsidP="00D218F2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CC0DB9" w:rsidRPr="00F841AE" w:rsidRDefault="00405B04" w:rsidP="00F84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0079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МТР: </w:t>
            </w:r>
            <w:r w:rsidR="00664BCB" w:rsidRPr="00FA0079">
              <w:rPr>
                <w:rFonts w:ascii="Times New Roman" w:hAnsi="Times New Roman" w:cs="Times New Roman"/>
                <w:sz w:val="18"/>
                <w:szCs w:val="18"/>
              </w:rPr>
              <w:t>Насос аналог КМ 80-50-200 с электродвигателем 15 кВт</w:t>
            </w:r>
          </w:p>
        </w:tc>
      </w:tr>
      <w:tr w:rsidR="00CC0DB9" w:rsidRPr="00FA0079" w:rsidTr="00E55A3F">
        <w:trPr>
          <w:trHeight w:val="658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A0079" w:rsidRDefault="00405B04" w:rsidP="00F32C97">
            <w:pPr>
              <w:pStyle w:val="Bodytext30"/>
              <w:shd w:val="clear" w:color="auto" w:fill="auto"/>
              <w:spacing w:line="245" w:lineRule="exact"/>
              <w:ind w:right="89"/>
              <w:jc w:val="center"/>
              <w:rPr>
                <w:rFonts w:ascii="Times New Roman" w:hAnsi="Times New Roman" w:cs="Times New Roman"/>
              </w:rPr>
            </w:pPr>
            <w:r w:rsidRPr="00FA0079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97" w:rsidRPr="00FA0079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Times New Roman" w:hAnsi="Times New Roman" w:cs="Times New Roman"/>
              </w:rPr>
            </w:pPr>
            <w:r w:rsidRPr="00FA0079">
              <w:rPr>
                <w:rFonts w:ascii="Times New Roman" w:hAnsi="Times New Roman" w:cs="Times New Roman"/>
              </w:rPr>
              <w:t>Наименование параметра</w:t>
            </w:r>
          </w:p>
          <w:p w:rsidR="00CC0DB9" w:rsidRPr="00FA0079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Times New Roman" w:hAnsi="Times New Roman" w:cs="Times New Roman"/>
              </w:rPr>
            </w:pPr>
            <w:r w:rsidRPr="00FA0079">
              <w:rPr>
                <w:rFonts w:ascii="Times New Roman" w:hAnsi="Times New Roman" w:cs="Times New Roman"/>
              </w:rPr>
              <w:t>(характеристики)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A0079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A0079">
              <w:rPr>
                <w:rFonts w:ascii="Times New Roman" w:hAnsi="Times New Roman" w:cs="Times New Roman"/>
              </w:rPr>
              <w:t>Размерность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A0079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A0079">
              <w:rPr>
                <w:rFonts w:ascii="Times New Roman" w:hAnsi="Times New Roman" w:cs="Times New Roman"/>
              </w:rPr>
              <w:t>Требования заказчика</w:t>
            </w:r>
          </w:p>
        </w:tc>
      </w:tr>
      <w:tr w:rsidR="00CC0DB9" w:rsidRPr="00FA0079" w:rsidTr="00E55A3F">
        <w:trPr>
          <w:trHeight w:val="23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A0079" w:rsidRDefault="00405B04" w:rsidP="001E5965">
            <w:pPr>
              <w:pStyle w:val="1"/>
              <w:shd w:val="clear" w:color="auto" w:fill="auto"/>
              <w:tabs>
                <w:tab w:val="left" w:pos="508"/>
              </w:tabs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FA0079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A0079" w:rsidRDefault="00405B04" w:rsidP="00F32C97">
            <w:pPr>
              <w:pStyle w:val="1"/>
              <w:shd w:val="clear" w:color="auto" w:fill="auto"/>
              <w:spacing w:line="24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FA0079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Функциональные параметры</w:t>
            </w:r>
          </w:p>
        </w:tc>
      </w:tr>
      <w:tr w:rsidR="00B30235" w:rsidRPr="00FA0079" w:rsidTr="00D218F2">
        <w:trPr>
          <w:trHeight w:val="22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Перекачиваемая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среда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ind w:left="12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B30235" w:rsidRDefault="00B30235" w:rsidP="00571DB6">
            <w:pPr>
              <w:pStyle w:val="1"/>
              <w:shd w:val="clear" w:color="auto" w:fill="auto"/>
              <w:spacing w:line="240" w:lineRule="exact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30235">
              <w:rPr>
                <w:rFonts w:ascii="Times New Roman" w:hAnsi="Times New Roman" w:cs="Times New Roman"/>
                <w:color w:val="000000" w:themeColor="text1"/>
                <w:lang w:val="ru-RU"/>
              </w:rPr>
              <w:t>Холодная питьевая</w:t>
            </w:r>
            <w:r w:rsidRPr="00B30235">
              <w:rPr>
                <w:rFonts w:ascii="Times New Roman" w:hAnsi="Times New Roman" w:cs="Times New Roman"/>
                <w:color w:val="000000" w:themeColor="text1"/>
              </w:rPr>
              <w:t xml:space="preserve"> вод</w:t>
            </w:r>
            <w:r w:rsidRPr="00B30235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</w:p>
        </w:tc>
      </w:tr>
      <w:tr w:rsidR="00B30235" w:rsidRPr="00FA0079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Подача в рабочей точке,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/ч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FA0079" w:rsidRDefault="00B30235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FA0079">
              <w:rPr>
                <w:rFonts w:ascii="Times New Roman" w:hAnsi="Times New Roman" w:cs="Times New Roman"/>
                <w:color w:val="000000" w:themeColor="text1"/>
                <w:lang w:val="ru-RU"/>
              </w:rPr>
              <w:t>50</w:t>
            </w:r>
          </w:p>
        </w:tc>
      </w:tr>
      <w:tr w:rsidR="00B30235" w:rsidRPr="00FA0079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Напор в рабочей точке,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FA0079" w:rsidRDefault="00B30235" w:rsidP="00DE5514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FA0079">
              <w:rPr>
                <w:rFonts w:ascii="Times New Roman" w:hAnsi="Times New Roman" w:cs="Times New Roman"/>
                <w:color w:val="000000" w:themeColor="text1"/>
                <w:lang w:val="ru-RU"/>
              </w:rPr>
              <w:t>50</w:t>
            </w:r>
          </w:p>
        </w:tc>
      </w:tr>
      <w:tr w:rsidR="00B30235" w:rsidRPr="00FA0079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Максимальный размер частицы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 в перекачиваемой среде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FA0079" w:rsidRDefault="00B30235" w:rsidP="00752694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FA0079">
              <w:rPr>
                <w:rFonts w:ascii="Times New Roman" w:hAnsi="Times New Roman" w:cs="Times New Roman"/>
                <w:color w:val="000000" w:themeColor="text1"/>
                <w:lang w:val="ru-RU"/>
              </w:rPr>
              <w:t>0,2</w:t>
            </w:r>
          </w:p>
        </w:tc>
      </w:tr>
      <w:tr w:rsidR="00B30235" w:rsidRPr="00FA0079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КПД,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FA0079" w:rsidRDefault="00F841AE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66</w:t>
            </w:r>
          </w:p>
        </w:tc>
      </w:tr>
      <w:tr w:rsidR="00B30235" w:rsidRPr="00FA0079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F57275" w:rsidRDefault="00B30235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Давление на входе,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03392A" w:rsidRDefault="00B30235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4"/>
                <w:szCs w:val="16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кГс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/см²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FA0079" w:rsidRDefault="00F841AE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6</w:t>
            </w:r>
          </w:p>
        </w:tc>
      </w:tr>
      <w:tr w:rsidR="00B30235" w:rsidRPr="00FA0079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Температур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а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перекачиваемой среды,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°С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30DDB" w:rsidRDefault="00B30235" w:rsidP="00246BE0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Не менее </w:t>
            </w: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+0,1 ...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не более </w:t>
            </w: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.+</w:t>
            </w: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85</w:t>
            </w:r>
          </w:p>
        </w:tc>
      </w:tr>
      <w:tr w:rsidR="00B30235" w:rsidRPr="00FA0079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Конструктивные параметры спирального корпуса насоса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30DDB" w:rsidRDefault="00B30235" w:rsidP="00246BE0">
            <w:pPr>
              <w:pStyle w:val="1"/>
              <w:shd w:val="clear" w:color="auto" w:fill="auto"/>
              <w:spacing w:line="240" w:lineRule="exact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Консольный моноблочный</w:t>
            </w:r>
          </w:p>
        </w:tc>
      </w:tr>
      <w:tr w:rsidR="00B30235" w:rsidRPr="00FA0079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1.9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Материал корпуса, не хуже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30DDB" w:rsidRDefault="00B30235" w:rsidP="00246BE0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Чугун </w:t>
            </w: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СЧ</w:t>
            </w: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-2</w:t>
            </w: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</w:tr>
      <w:tr w:rsidR="00B30235" w:rsidRPr="00FA0079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1.10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Материал р</w:t>
            </w:r>
            <w:proofErr w:type="spellStart"/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абоче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го</w:t>
            </w:r>
            <w:proofErr w:type="spellEnd"/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колес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а, не хуже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30DDB" w:rsidRDefault="00B30235" w:rsidP="00246BE0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Чугун </w:t>
            </w: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СЧ</w:t>
            </w: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-2</w:t>
            </w: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</w:tr>
      <w:tr w:rsidR="00B30235" w:rsidRPr="00FA0079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1.11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03392A" w:rsidRDefault="00B30235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Материал вала насоса, не хуже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03392A" w:rsidRDefault="00B30235" w:rsidP="00246BE0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Сталь 35-3ГП</w:t>
            </w:r>
          </w:p>
        </w:tc>
      </w:tr>
      <w:tr w:rsidR="00B30235" w:rsidRPr="00FA0079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1.12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Уплотнение вала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 насоса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30DDB" w:rsidRDefault="00B30235" w:rsidP="00246BE0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Сальниковое</w:t>
            </w:r>
          </w:p>
        </w:tc>
      </w:tr>
      <w:tr w:rsidR="00B30235" w:rsidRPr="00FA0079" w:rsidTr="00E55A3F">
        <w:trPr>
          <w:trHeight w:val="26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1.13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03392A" w:rsidRDefault="00B30235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Масса,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01832" w:rsidRDefault="00B30235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кг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FA0079" w:rsidRDefault="00F841AE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160</w:t>
            </w:r>
          </w:p>
        </w:tc>
      </w:tr>
      <w:tr w:rsidR="00B30235" w:rsidRPr="00FA0079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1.14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Метод монтажа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FA0079" w:rsidRDefault="00B30235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Го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ризонтальный, в сухом исполнении</w:t>
            </w:r>
          </w:p>
        </w:tc>
      </w:tr>
      <w:tr w:rsidR="00B30235" w:rsidRPr="00FA0079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01832" w:rsidRDefault="00B30235" w:rsidP="00246BE0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1.15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Длина насоса от фланца вса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сывающего патрубка до конца двигателя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FA0079" w:rsidRDefault="00F841AE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780</w:t>
            </w:r>
          </w:p>
        </w:tc>
      </w:tr>
      <w:tr w:rsidR="00B30235" w:rsidRPr="00FA0079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01832" w:rsidRDefault="00B30235" w:rsidP="00246BE0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1.16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Допустимый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кавитационный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 запас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FA0079" w:rsidRDefault="00F841AE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4</w:t>
            </w:r>
            <w:r w:rsidR="00B30235" w:rsidRPr="00FA0079">
              <w:rPr>
                <w:rFonts w:ascii="Times New Roman" w:hAnsi="Times New Roman" w:cs="Times New Roman"/>
                <w:color w:val="000000" w:themeColor="text1"/>
                <w:lang w:val="ru-RU"/>
              </w:rPr>
              <w:t>,5</w:t>
            </w:r>
          </w:p>
        </w:tc>
      </w:tr>
      <w:tr w:rsidR="00B30235" w:rsidRPr="00FA0079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01832" w:rsidRDefault="00B30235" w:rsidP="00246BE0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1.17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Default="00B30235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Средний межремонтный ресурс,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01832" w:rsidRDefault="00B30235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час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FA0079" w:rsidRDefault="00B30235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20000</w:t>
            </w:r>
          </w:p>
        </w:tc>
      </w:tr>
      <w:tr w:rsidR="00B11D23" w:rsidRPr="00FA0079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A0079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FA0079">
              <w:rPr>
                <w:rFonts w:ascii="Times New Roman" w:hAnsi="Times New Roman" w:cs="Times New Roman"/>
                <w:b w:val="0"/>
                <w:color w:val="000000" w:themeColor="text1"/>
              </w:rPr>
              <w:t>2.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A0079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FA0079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Требования к электрооборудованию (электродвигателю)</w:t>
            </w:r>
          </w:p>
        </w:tc>
      </w:tr>
      <w:tr w:rsidR="00B30235" w:rsidRPr="00FA0079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FA0079" w:rsidRDefault="00B30235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FA0079">
              <w:rPr>
                <w:rFonts w:ascii="Times New Roman" w:hAnsi="Times New Roman" w:cs="Times New Roman"/>
                <w:color w:val="000000" w:themeColor="text1"/>
              </w:rPr>
              <w:t>2.1.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Мощность,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кВт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FA0079" w:rsidRDefault="00B30235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FA0079">
              <w:rPr>
                <w:rFonts w:ascii="Times New Roman" w:hAnsi="Times New Roman" w:cs="Times New Roman"/>
                <w:color w:val="000000" w:themeColor="text1"/>
                <w:lang w:val="ru-RU"/>
              </w:rPr>
              <w:t>15</w:t>
            </w:r>
          </w:p>
        </w:tc>
      </w:tr>
      <w:tr w:rsidR="00B30235" w:rsidRPr="00FA0079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FA0079" w:rsidRDefault="00B30235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FA0079">
              <w:rPr>
                <w:rFonts w:ascii="Times New Roman" w:hAnsi="Times New Roman" w:cs="Times New Roman"/>
                <w:color w:val="000000" w:themeColor="text1"/>
              </w:rPr>
              <w:t>2.2.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Напряжение 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сети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FA0079" w:rsidRDefault="00B30235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FA0079">
              <w:rPr>
                <w:rFonts w:ascii="Times New Roman" w:hAnsi="Times New Roman" w:cs="Times New Roman"/>
                <w:color w:val="000000" w:themeColor="text1"/>
                <w:lang w:val="ru-RU"/>
              </w:rPr>
              <w:t>380</w:t>
            </w:r>
          </w:p>
        </w:tc>
      </w:tr>
      <w:tr w:rsidR="00B30235" w:rsidRPr="00FA0079" w:rsidTr="00E55A3F">
        <w:trPr>
          <w:trHeight w:val="30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FA0079" w:rsidRDefault="00B30235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FA0079">
              <w:rPr>
                <w:rFonts w:ascii="Times New Roman" w:hAnsi="Times New Roman" w:cs="Times New Roman"/>
                <w:color w:val="000000" w:themeColor="text1"/>
              </w:rPr>
              <w:t>2.3.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Частота тока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5B129B" w:rsidRDefault="00B30235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ц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FA0079" w:rsidRDefault="00B30235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FA0079">
              <w:rPr>
                <w:rFonts w:ascii="Times New Roman" w:hAnsi="Times New Roman" w:cs="Times New Roman"/>
                <w:color w:val="000000" w:themeColor="text1"/>
                <w:lang w:val="ru-RU"/>
              </w:rPr>
              <w:t>50</w:t>
            </w:r>
          </w:p>
        </w:tc>
      </w:tr>
      <w:tr w:rsidR="00B30235" w:rsidRPr="00FA0079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FA0079" w:rsidRDefault="00B30235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FA0079">
              <w:rPr>
                <w:rFonts w:ascii="Times New Roman" w:hAnsi="Times New Roman" w:cs="Times New Roman"/>
                <w:color w:val="000000" w:themeColor="text1"/>
              </w:rPr>
              <w:t>2.4.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Номинальный ток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, не выше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А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FA0079" w:rsidRDefault="00B30235" w:rsidP="004A0DB5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FA0079">
              <w:rPr>
                <w:rFonts w:ascii="Times New Roman" w:hAnsi="Times New Roman" w:cs="Times New Roman"/>
                <w:color w:val="000000" w:themeColor="text1"/>
                <w:lang w:val="ru-RU"/>
              </w:rPr>
              <w:t>30</w:t>
            </w:r>
          </w:p>
        </w:tc>
      </w:tr>
      <w:tr w:rsidR="00B30235" w:rsidRPr="00FA0079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FA0079" w:rsidRDefault="00B30235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FA0079">
              <w:rPr>
                <w:rFonts w:ascii="Times New Roman" w:hAnsi="Times New Roman" w:cs="Times New Roman"/>
                <w:color w:val="000000" w:themeColor="text1"/>
              </w:rPr>
              <w:t>2.5.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Скорость вращения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об/мин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FA0079" w:rsidRDefault="00B30235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FA0079">
              <w:rPr>
                <w:rFonts w:ascii="Times New Roman" w:hAnsi="Times New Roman" w:cs="Times New Roman"/>
                <w:color w:val="000000" w:themeColor="text1"/>
                <w:lang w:val="ru-RU"/>
              </w:rPr>
              <w:t>2900</w:t>
            </w:r>
          </w:p>
        </w:tc>
      </w:tr>
      <w:tr w:rsidR="00B30235" w:rsidRPr="00FA0079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FA0079" w:rsidRDefault="00B30235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FA0079">
              <w:rPr>
                <w:rFonts w:ascii="Times New Roman" w:hAnsi="Times New Roman" w:cs="Times New Roman"/>
                <w:color w:val="000000" w:themeColor="text1"/>
              </w:rPr>
              <w:t>2.6.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КПД двигателя при полной нагрузке,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FA0079" w:rsidRDefault="00B30235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FA0079">
              <w:rPr>
                <w:rFonts w:ascii="Times New Roman" w:hAnsi="Times New Roman" w:cs="Times New Roman"/>
                <w:color w:val="000000" w:themeColor="text1"/>
                <w:lang w:val="ru-RU"/>
              </w:rPr>
              <w:t>88,4</w:t>
            </w:r>
          </w:p>
        </w:tc>
      </w:tr>
      <w:tr w:rsidR="00B30235" w:rsidRPr="00FA0079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FA0079" w:rsidRDefault="00B30235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FA0079">
              <w:rPr>
                <w:rFonts w:ascii="Times New Roman" w:hAnsi="Times New Roman" w:cs="Times New Roman"/>
                <w:color w:val="000000" w:themeColor="text1"/>
              </w:rPr>
              <w:t>2.7.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Класс защиты двигателя, не ниже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FA0079" w:rsidRDefault="00B30235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FA0079">
              <w:rPr>
                <w:rFonts w:ascii="Times New Roman" w:hAnsi="Times New Roman" w:cs="Times New Roman"/>
                <w:color w:val="000000" w:themeColor="text1"/>
                <w:lang w:val="ru-RU"/>
              </w:rPr>
              <w:t>IP 21</w:t>
            </w:r>
          </w:p>
        </w:tc>
      </w:tr>
      <w:tr w:rsidR="00B30235" w:rsidRPr="00FA0079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FA0079" w:rsidRDefault="00B30235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FA0079">
              <w:rPr>
                <w:rFonts w:ascii="Times New Roman" w:hAnsi="Times New Roman" w:cs="Times New Roman"/>
                <w:color w:val="000000" w:themeColor="text1"/>
              </w:rPr>
              <w:t>2.8.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Класс защиты коробки выводов, не ниже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FA0079" w:rsidRDefault="00B30235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FA0079">
              <w:rPr>
                <w:rFonts w:ascii="Times New Roman" w:hAnsi="Times New Roman" w:cs="Times New Roman"/>
                <w:color w:val="000000" w:themeColor="text1"/>
                <w:lang w:val="ru-RU"/>
              </w:rPr>
              <w:t>IP 55</w:t>
            </w:r>
          </w:p>
        </w:tc>
      </w:tr>
      <w:tr w:rsidR="00B30235" w:rsidRPr="00FA0079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FA0079" w:rsidRDefault="00B30235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FA0079">
              <w:rPr>
                <w:rFonts w:ascii="Times New Roman" w:hAnsi="Times New Roman" w:cs="Times New Roman"/>
                <w:color w:val="000000" w:themeColor="text1"/>
              </w:rPr>
              <w:t>2.9.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Тепловая защита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FA0079" w:rsidRDefault="00B30235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FA0079">
              <w:rPr>
                <w:rFonts w:ascii="Times New Roman" w:hAnsi="Times New Roman" w:cs="Times New Roman"/>
                <w:color w:val="000000" w:themeColor="text1"/>
                <w:lang w:val="ru-RU"/>
              </w:rPr>
              <w:t>Внутренняя</w:t>
            </w:r>
          </w:p>
        </w:tc>
      </w:tr>
      <w:tr w:rsidR="00B30235" w:rsidRPr="00FA0079" w:rsidTr="00DF069D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FA0079" w:rsidRDefault="00B30235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FA0079">
              <w:rPr>
                <w:rFonts w:ascii="Times New Roman" w:hAnsi="Times New Roman" w:cs="Times New Roman"/>
                <w:color w:val="000000" w:themeColor="text1"/>
                <w:lang w:val="ru-RU"/>
              </w:rPr>
              <w:t>2.10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Тип двигателя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235" w:rsidRPr="00D218F2" w:rsidRDefault="00B30235" w:rsidP="00246BE0">
            <w:pPr>
              <w:pStyle w:val="1"/>
              <w:shd w:val="clear" w:color="auto" w:fill="auto"/>
              <w:spacing w:line="240" w:lineRule="auto"/>
              <w:ind w:left="68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235" w:rsidRPr="00FA0079" w:rsidRDefault="00B30235" w:rsidP="00025DD5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FA0079">
              <w:rPr>
                <w:rFonts w:ascii="Times New Roman" w:hAnsi="Times New Roman" w:cs="Times New Roman"/>
                <w:color w:val="000000" w:themeColor="text1"/>
                <w:lang w:val="ru-RU"/>
              </w:rPr>
              <w:t>Асинхронный</w:t>
            </w:r>
          </w:p>
        </w:tc>
      </w:tr>
      <w:tr w:rsidR="00B11D23" w:rsidRPr="00FA0079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A0079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FA0079">
              <w:rPr>
                <w:rFonts w:ascii="Times New Roman" w:hAnsi="Times New Roman" w:cs="Times New Roman"/>
                <w:b w:val="0"/>
                <w:color w:val="000000" w:themeColor="text1"/>
              </w:rPr>
              <w:t>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A0079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FA0079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Требования к комплекту поставки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A0079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A0079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B11D23" w:rsidRPr="00FA0079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A0079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FA0079">
              <w:rPr>
                <w:rFonts w:ascii="Times New Roman" w:hAnsi="Times New Roman" w:cs="Times New Roman"/>
                <w:color w:val="000000" w:themeColor="text1"/>
              </w:rPr>
              <w:t>3.1.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A0079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FA0079">
              <w:rPr>
                <w:rFonts w:ascii="Times New Roman" w:hAnsi="Times New Roman" w:cs="Times New Roman"/>
                <w:color w:val="000000" w:themeColor="text1"/>
                <w:lang w:val="ru-RU"/>
              </w:rPr>
              <w:t>Насос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A0079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FA0079">
              <w:rPr>
                <w:rFonts w:ascii="Times New Roman" w:hAnsi="Times New Roman" w:cs="Times New Roman"/>
                <w:color w:val="000000" w:themeColor="text1"/>
              </w:rPr>
              <w:t>Комп.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A0079" w:rsidRDefault="00E9367B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FA0079">
              <w:rPr>
                <w:rFonts w:ascii="Times New Roman" w:hAnsi="Times New Roman" w:cs="Times New Roman"/>
                <w:color w:val="000000" w:themeColor="text1"/>
                <w:lang w:val="ru-RU"/>
              </w:rPr>
              <w:t>1</w:t>
            </w:r>
          </w:p>
        </w:tc>
      </w:tr>
      <w:tr w:rsidR="00B11D23" w:rsidRPr="00FA0079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A0079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  <w:color w:val="000000" w:themeColor="text1"/>
                <w:lang w:val="ru-RU"/>
              </w:rPr>
            </w:pPr>
            <w:r w:rsidRPr="00FA0079">
              <w:rPr>
                <w:rFonts w:ascii="Times New Roman" w:hAnsi="Times New Roman" w:cs="Times New Roman"/>
                <w:b w:val="0"/>
                <w:color w:val="000000" w:themeColor="text1"/>
                <w:lang w:val="ru-RU"/>
              </w:rPr>
              <w:t>3.2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A0079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FA0079">
              <w:rPr>
                <w:rFonts w:ascii="Times New Roman" w:hAnsi="Times New Roman" w:cs="Times New Roman"/>
                <w:color w:val="000000" w:themeColor="text1"/>
                <w:lang w:val="ru-RU"/>
              </w:rPr>
              <w:t>Двигатель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A0079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FA0079">
              <w:rPr>
                <w:rFonts w:ascii="Times New Roman" w:hAnsi="Times New Roman" w:cs="Times New Roman"/>
                <w:color w:val="000000" w:themeColor="text1"/>
              </w:rPr>
              <w:t>Комп.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A0079" w:rsidRDefault="00E9367B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FA0079">
              <w:rPr>
                <w:rFonts w:ascii="Times New Roman" w:hAnsi="Times New Roman" w:cs="Times New Roman"/>
                <w:color w:val="000000" w:themeColor="text1"/>
                <w:lang w:val="ru-RU"/>
              </w:rPr>
              <w:t>1</w:t>
            </w:r>
          </w:p>
        </w:tc>
      </w:tr>
      <w:tr w:rsidR="00B11D23" w:rsidRPr="00FA0079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A0079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  <w:color w:val="000000" w:themeColor="text1"/>
                <w:lang w:val="ru-RU"/>
              </w:rPr>
            </w:pPr>
            <w:r w:rsidRPr="00FA0079">
              <w:rPr>
                <w:rFonts w:ascii="Times New Roman" w:hAnsi="Times New Roman" w:cs="Times New Roman"/>
                <w:b w:val="0"/>
                <w:color w:val="000000" w:themeColor="text1"/>
                <w:lang w:val="ru-RU"/>
              </w:rPr>
              <w:t>3.3.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A0079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FA0079">
              <w:rPr>
                <w:rFonts w:ascii="Times New Roman" w:hAnsi="Times New Roman" w:cs="Times New Roman"/>
                <w:color w:val="000000" w:themeColor="text1"/>
                <w:lang w:val="ru-RU"/>
              </w:rPr>
              <w:t>Муфта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A0079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FA0079">
              <w:rPr>
                <w:rFonts w:ascii="Times New Roman" w:hAnsi="Times New Roman" w:cs="Times New Roman"/>
                <w:color w:val="000000" w:themeColor="text1"/>
              </w:rPr>
              <w:t>Комп.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A0079" w:rsidRDefault="00B30235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нет</w:t>
            </w:r>
          </w:p>
        </w:tc>
      </w:tr>
      <w:tr w:rsidR="00B11D23" w:rsidRPr="00FA0079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A0079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  <w:color w:val="000000" w:themeColor="text1"/>
                <w:lang w:val="ru-RU"/>
              </w:rPr>
            </w:pPr>
            <w:r w:rsidRPr="00FA0079">
              <w:rPr>
                <w:rFonts w:ascii="Times New Roman" w:hAnsi="Times New Roman" w:cs="Times New Roman"/>
                <w:b w:val="0"/>
                <w:color w:val="000000" w:themeColor="text1"/>
                <w:lang w:val="ru-RU"/>
              </w:rPr>
              <w:t>3.4.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A0079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FA0079">
              <w:rPr>
                <w:rFonts w:ascii="Times New Roman" w:hAnsi="Times New Roman" w:cs="Times New Roman"/>
                <w:color w:val="000000" w:themeColor="text1"/>
                <w:lang w:val="ru-RU"/>
              </w:rPr>
              <w:t>Паспорт на оборудование, включающий все технические данные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A0079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FA0079">
              <w:rPr>
                <w:rFonts w:ascii="Times New Roman" w:hAnsi="Times New Roman" w:cs="Times New Roman"/>
                <w:color w:val="000000" w:themeColor="text1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A0079" w:rsidRDefault="00287535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FA0079">
              <w:rPr>
                <w:rFonts w:ascii="Times New Roman" w:hAnsi="Times New Roman" w:cs="Times New Roman"/>
                <w:color w:val="000000" w:themeColor="text1"/>
                <w:lang w:val="ru-RU"/>
              </w:rPr>
              <w:t>1</w:t>
            </w:r>
          </w:p>
        </w:tc>
      </w:tr>
      <w:tr w:rsidR="00B11D23" w:rsidRPr="00FA0079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A0079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  <w:color w:val="000000" w:themeColor="text1"/>
                <w:lang w:val="ru-RU"/>
              </w:rPr>
            </w:pPr>
            <w:r w:rsidRPr="00FA0079">
              <w:rPr>
                <w:rFonts w:ascii="Times New Roman" w:hAnsi="Times New Roman" w:cs="Times New Roman"/>
                <w:b w:val="0"/>
                <w:color w:val="000000" w:themeColor="text1"/>
                <w:lang w:val="ru-RU"/>
              </w:rPr>
              <w:t>3.5.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A0079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FA0079">
              <w:rPr>
                <w:rFonts w:ascii="Times New Roman" w:hAnsi="Times New Roman" w:cs="Times New Roman"/>
                <w:color w:val="000000" w:themeColor="text1"/>
                <w:lang w:val="ru-RU"/>
              </w:rPr>
              <w:t>Инструкция эксплуатации на русском языке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A0079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FA0079">
              <w:rPr>
                <w:rFonts w:ascii="Times New Roman" w:hAnsi="Times New Roman" w:cs="Times New Roman"/>
                <w:color w:val="000000" w:themeColor="text1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A0079" w:rsidRDefault="00287535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FA0079">
              <w:rPr>
                <w:rFonts w:ascii="Times New Roman" w:hAnsi="Times New Roman" w:cs="Times New Roman"/>
                <w:color w:val="000000" w:themeColor="text1"/>
                <w:lang w:val="ru-RU"/>
              </w:rPr>
              <w:t>1</w:t>
            </w:r>
          </w:p>
        </w:tc>
      </w:tr>
      <w:tr w:rsidR="00025DD5" w:rsidRPr="00FA0079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A0079" w:rsidRDefault="00025DD5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  <w:color w:val="000000" w:themeColor="text1"/>
                <w:lang w:val="ru-RU"/>
              </w:rPr>
            </w:pPr>
            <w:r w:rsidRPr="00FA0079">
              <w:rPr>
                <w:rFonts w:ascii="Times New Roman" w:hAnsi="Times New Roman" w:cs="Times New Roman"/>
                <w:b w:val="0"/>
                <w:color w:val="000000" w:themeColor="text1"/>
                <w:lang w:val="ru-RU"/>
              </w:rPr>
              <w:t>3.6.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A0079" w:rsidRDefault="00025DD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FA0079">
              <w:rPr>
                <w:rFonts w:ascii="Times New Roman" w:hAnsi="Times New Roman" w:cs="Times New Roman"/>
                <w:color w:val="000000" w:themeColor="text1"/>
                <w:lang w:val="ru-RU"/>
              </w:rPr>
              <w:t>Гарантийные обязательства от производителя</w:t>
            </w:r>
            <w:r w:rsidR="004A0DB5" w:rsidRPr="00FA0079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с момента ввода в эксплуатацию</w:t>
            </w:r>
            <w:r w:rsidRPr="00FA0079">
              <w:rPr>
                <w:rFonts w:ascii="Times New Roman" w:hAnsi="Times New Roman" w:cs="Times New Roman"/>
                <w:color w:val="000000" w:themeColor="text1"/>
                <w:lang w:val="ru-RU"/>
              </w:rPr>
              <w:t>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A0079" w:rsidRDefault="004A0DB5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FA0079">
              <w:rPr>
                <w:rFonts w:ascii="Times New Roman" w:hAnsi="Times New Roman" w:cs="Times New Roman"/>
                <w:color w:val="000000" w:themeColor="text1"/>
                <w:lang w:val="ru-RU"/>
              </w:rPr>
              <w:t>Месяцы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A0079" w:rsidRDefault="004A0DB5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FA0079">
              <w:rPr>
                <w:rFonts w:ascii="Times New Roman" w:hAnsi="Times New Roman" w:cs="Times New Roman"/>
                <w:color w:val="000000" w:themeColor="text1"/>
                <w:lang w:val="ru-RU"/>
              </w:rPr>
              <w:t>24</w:t>
            </w:r>
          </w:p>
        </w:tc>
      </w:tr>
    </w:tbl>
    <w:p w:rsidR="00FA0079" w:rsidRDefault="00F32C97" w:rsidP="00FA0079">
      <w:pPr>
        <w:pStyle w:val="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  <w:lang w:val="ru-RU"/>
        </w:rPr>
      </w:pPr>
      <w:r w:rsidRPr="001E5965"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  <w:lang w:val="ru-RU"/>
        </w:rPr>
        <w:tab/>
      </w:r>
    </w:p>
    <w:p w:rsidR="00F32C97" w:rsidRPr="00FA0079" w:rsidRDefault="00F32C97" w:rsidP="00FA0079">
      <w:pPr>
        <w:pStyle w:val="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jc w:val="left"/>
        <w:rPr>
          <w:rFonts w:ascii="Arial" w:hAnsi="Arial" w:cs="Arial"/>
          <w:color w:val="538135" w:themeColor="accent6" w:themeShade="BF"/>
          <w:sz w:val="16"/>
          <w:szCs w:val="16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9"/>
        <w:gridCol w:w="7754"/>
      </w:tblGrid>
      <w:tr w:rsidR="00F4668D" w:rsidRPr="00FA0079" w:rsidTr="00F32C97">
        <w:trPr>
          <w:trHeight w:val="322"/>
          <w:jc w:val="center"/>
        </w:trPr>
        <w:tc>
          <w:tcPr>
            <w:tcW w:w="2239" w:type="dxa"/>
            <w:vAlign w:val="center"/>
          </w:tcPr>
          <w:p w:rsidR="00F4668D" w:rsidRPr="00BD6361" w:rsidRDefault="00F4668D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ФИО Ответственного:</w:t>
            </w:r>
          </w:p>
        </w:tc>
        <w:tc>
          <w:tcPr>
            <w:tcW w:w="7754" w:type="dxa"/>
            <w:vAlign w:val="center"/>
          </w:tcPr>
          <w:p w:rsidR="00F4668D" w:rsidRPr="00BD6361" w:rsidRDefault="00F4668D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В.Ю. Крюков</w:t>
            </w:r>
          </w:p>
        </w:tc>
      </w:tr>
      <w:tr w:rsidR="00F4668D" w:rsidRPr="00FA0079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4668D" w:rsidRPr="00BD6361" w:rsidRDefault="00F4668D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Должность:</w:t>
            </w:r>
          </w:p>
        </w:tc>
        <w:tc>
          <w:tcPr>
            <w:tcW w:w="7754" w:type="dxa"/>
            <w:vAlign w:val="center"/>
          </w:tcPr>
          <w:p w:rsidR="00F4668D" w:rsidRPr="00BD6361" w:rsidRDefault="00F4668D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Ведущий инженер ЦНС</w:t>
            </w:r>
          </w:p>
        </w:tc>
      </w:tr>
      <w:tr w:rsidR="00F4668D" w:rsidRPr="00FA0079" w:rsidTr="00F32C97">
        <w:trPr>
          <w:trHeight w:val="274"/>
          <w:jc w:val="center"/>
        </w:trPr>
        <w:tc>
          <w:tcPr>
            <w:tcW w:w="2239" w:type="dxa"/>
            <w:vAlign w:val="center"/>
          </w:tcPr>
          <w:p w:rsidR="00F4668D" w:rsidRPr="00BD6361" w:rsidRDefault="00F4668D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Телефон / Факс:</w:t>
            </w:r>
          </w:p>
        </w:tc>
        <w:tc>
          <w:tcPr>
            <w:tcW w:w="7754" w:type="dxa"/>
            <w:vAlign w:val="center"/>
          </w:tcPr>
          <w:p w:rsidR="00F4668D" w:rsidRPr="00BD6361" w:rsidRDefault="00F4668D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 xml:space="preserve">207-25-30; </w:t>
            </w:r>
            <w:proofErr w:type="spellStart"/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вн</w:t>
            </w:r>
            <w:proofErr w:type="spellEnd"/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. 64-04</w:t>
            </w:r>
          </w:p>
        </w:tc>
      </w:tr>
      <w:tr w:rsidR="00F4668D" w:rsidRPr="00FA0079" w:rsidTr="00F841AE">
        <w:trPr>
          <w:trHeight w:val="273"/>
          <w:jc w:val="center"/>
        </w:trPr>
        <w:tc>
          <w:tcPr>
            <w:tcW w:w="2239" w:type="dxa"/>
            <w:vAlign w:val="center"/>
          </w:tcPr>
          <w:p w:rsidR="00F4668D" w:rsidRPr="00BD6361" w:rsidRDefault="00F4668D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Электронный адрес:</w:t>
            </w:r>
          </w:p>
        </w:tc>
        <w:tc>
          <w:tcPr>
            <w:tcW w:w="7754" w:type="dxa"/>
            <w:vAlign w:val="center"/>
          </w:tcPr>
          <w:p w:rsidR="00F4668D" w:rsidRPr="00BD6361" w:rsidRDefault="00F4668D" w:rsidP="006929C1">
            <w:pPr>
              <w:spacing w:line="240" w:lineRule="exact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shd w:val="clear" w:color="auto" w:fill="FFFFFF"/>
              </w:rPr>
            </w:pPr>
            <w:r w:rsidRPr="00BD6361">
              <w:rPr>
                <w:rFonts w:ascii="Times New Roman" w:hAnsi="Times New Roman" w:cs="Times New Roman"/>
                <w:sz w:val="18"/>
                <w:szCs w:val="18"/>
              </w:rPr>
              <w:t>vyKrukov@samcomsys.ru</w:t>
            </w:r>
          </w:p>
        </w:tc>
      </w:tr>
      <w:tr w:rsidR="00F4668D" w:rsidRPr="00FA0079" w:rsidTr="003C3A50">
        <w:trPr>
          <w:trHeight w:val="401"/>
          <w:jc w:val="center"/>
        </w:trPr>
        <w:tc>
          <w:tcPr>
            <w:tcW w:w="2239" w:type="dxa"/>
            <w:vAlign w:val="center"/>
          </w:tcPr>
          <w:p w:rsidR="00F4668D" w:rsidRPr="00BD6361" w:rsidRDefault="00F4668D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4668D" w:rsidRPr="00BD6361" w:rsidRDefault="00F4668D" w:rsidP="006929C1">
            <w:pPr>
              <w:spacing w:line="240" w:lineRule="exact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shd w:val="clear" w:color="auto" w:fill="FFFFFF"/>
              </w:rPr>
            </w:pPr>
          </w:p>
        </w:tc>
      </w:tr>
      <w:tr w:rsidR="00F4668D" w:rsidRPr="00FA0079" w:rsidTr="00F841AE">
        <w:trPr>
          <w:trHeight w:val="283"/>
          <w:jc w:val="center"/>
        </w:trPr>
        <w:tc>
          <w:tcPr>
            <w:tcW w:w="2239" w:type="dxa"/>
            <w:vAlign w:val="center"/>
          </w:tcPr>
          <w:p w:rsidR="00F4668D" w:rsidRPr="00BD6361" w:rsidRDefault="00F4668D" w:rsidP="006929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D6361">
              <w:rPr>
                <w:rFonts w:ascii="Times New Roman" w:hAnsi="Times New Roman" w:cs="Times New Roman"/>
                <w:sz w:val="18"/>
                <w:szCs w:val="18"/>
              </w:rPr>
              <w:t>Начальник ЦНС</w:t>
            </w:r>
          </w:p>
        </w:tc>
        <w:tc>
          <w:tcPr>
            <w:tcW w:w="7754" w:type="dxa"/>
            <w:vAlign w:val="center"/>
          </w:tcPr>
          <w:p w:rsidR="00F4668D" w:rsidRPr="00BD6361" w:rsidRDefault="00F4668D" w:rsidP="006929C1">
            <w:pPr>
              <w:spacing w:line="240" w:lineRule="exact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shd w:val="clear" w:color="auto" w:fill="FFFFFF"/>
              </w:rPr>
            </w:pPr>
            <w:r w:rsidRPr="00BD6361"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shd w:val="clear" w:color="auto" w:fill="FFFFFF"/>
              </w:rPr>
              <w:t>Е.С. Фролов</w:t>
            </w:r>
          </w:p>
        </w:tc>
      </w:tr>
      <w:tr w:rsidR="00F4668D" w:rsidRPr="00FA0079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4668D" w:rsidRPr="00BD6361" w:rsidRDefault="00F4668D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4668D" w:rsidRPr="00BD6361" w:rsidRDefault="00F4668D" w:rsidP="006929C1">
            <w:pPr>
              <w:spacing w:line="240" w:lineRule="exact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shd w:val="clear" w:color="auto" w:fill="FFFFFF"/>
              </w:rPr>
            </w:pPr>
          </w:p>
        </w:tc>
      </w:tr>
    </w:tbl>
    <w:p w:rsidR="00CC0DB9" w:rsidRDefault="00CC0DB9">
      <w:pPr>
        <w:rPr>
          <w:sz w:val="2"/>
          <w:szCs w:val="2"/>
        </w:rPr>
      </w:pPr>
    </w:p>
    <w:sectPr w:rsidR="00CC0DB9" w:rsidSect="00571DB6">
      <w:type w:val="continuous"/>
      <w:pgSz w:w="11905" w:h="16837"/>
      <w:pgMar w:top="851" w:right="731" w:bottom="851" w:left="975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BBD" w:rsidRDefault="00DB6BBD">
      <w:r>
        <w:separator/>
      </w:r>
    </w:p>
  </w:endnote>
  <w:endnote w:type="continuationSeparator" w:id="0">
    <w:p w:rsidR="00DB6BBD" w:rsidRDefault="00D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BBD" w:rsidRDefault="00DB6BBD"/>
  </w:footnote>
  <w:footnote w:type="continuationSeparator" w:id="0">
    <w:p w:rsidR="00DB6BBD" w:rsidRDefault="00DB6BB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DB9"/>
    <w:rsid w:val="000064C5"/>
    <w:rsid w:val="00013FDF"/>
    <w:rsid w:val="000216A8"/>
    <w:rsid w:val="00025DD5"/>
    <w:rsid w:val="00132855"/>
    <w:rsid w:val="00195F0A"/>
    <w:rsid w:val="001B0727"/>
    <w:rsid w:val="001E5965"/>
    <w:rsid w:val="001E5EA2"/>
    <w:rsid w:val="001F29F1"/>
    <w:rsid w:val="00260154"/>
    <w:rsid w:val="00287535"/>
    <w:rsid w:val="002B0E6D"/>
    <w:rsid w:val="0030687C"/>
    <w:rsid w:val="0036334D"/>
    <w:rsid w:val="00395BCA"/>
    <w:rsid w:val="003C32B5"/>
    <w:rsid w:val="003C3A50"/>
    <w:rsid w:val="00405B04"/>
    <w:rsid w:val="0043795F"/>
    <w:rsid w:val="004A0824"/>
    <w:rsid w:val="004A0DB5"/>
    <w:rsid w:val="004C1CA1"/>
    <w:rsid w:val="00571DB6"/>
    <w:rsid w:val="00594B04"/>
    <w:rsid w:val="005B129B"/>
    <w:rsid w:val="00612C49"/>
    <w:rsid w:val="00660606"/>
    <w:rsid w:val="00664BCB"/>
    <w:rsid w:val="00706439"/>
    <w:rsid w:val="00714E75"/>
    <w:rsid w:val="0073695A"/>
    <w:rsid w:val="007415F1"/>
    <w:rsid w:val="00747C0D"/>
    <w:rsid w:val="00752694"/>
    <w:rsid w:val="00791245"/>
    <w:rsid w:val="007A2A31"/>
    <w:rsid w:val="008A35C5"/>
    <w:rsid w:val="009700DD"/>
    <w:rsid w:val="0097158D"/>
    <w:rsid w:val="009A7470"/>
    <w:rsid w:val="009B6035"/>
    <w:rsid w:val="009E15D1"/>
    <w:rsid w:val="009E20D1"/>
    <w:rsid w:val="00A7586E"/>
    <w:rsid w:val="00AA1A1C"/>
    <w:rsid w:val="00AD3A22"/>
    <w:rsid w:val="00B11D23"/>
    <w:rsid w:val="00B30235"/>
    <w:rsid w:val="00B304F9"/>
    <w:rsid w:val="00B36E7E"/>
    <w:rsid w:val="00B61717"/>
    <w:rsid w:val="00B74B25"/>
    <w:rsid w:val="00BB2C0C"/>
    <w:rsid w:val="00BC6670"/>
    <w:rsid w:val="00CA3ABD"/>
    <w:rsid w:val="00CC0DB9"/>
    <w:rsid w:val="00CC6FFA"/>
    <w:rsid w:val="00CD0912"/>
    <w:rsid w:val="00D218F2"/>
    <w:rsid w:val="00D30DDB"/>
    <w:rsid w:val="00D33282"/>
    <w:rsid w:val="00D81D44"/>
    <w:rsid w:val="00DB6BBD"/>
    <w:rsid w:val="00DD6E81"/>
    <w:rsid w:val="00DE5514"/>
    <w:rsid w:val="00E55A3F"/>
    <w:rsid w:val="00E9367B"/>
    <w:rsid w:val="00F10A16"/>
    <w:rsid w:val="00F32C97"/>
    <w:rsid w:val="00F4668D"/>
    <w:rsid w:val="00F5676D"/>
    <w:rsid w:val="00F57275"/>
    <w:rsid w:val="00F60723"/>
    <w:rsid w:val="00F66485"/>
    <w:rsid w:val="00F841AE"/>
    <w:rsid w:val="00F8514D"/>
    <w:rsid w:val="00FA0079"/>
    <w:rsid w:val="00FC1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04EE9-E681-4FC2-A903-194DE5247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 Андрей Владимирович</dc:creator>
  <cp:lastModifiedBy>Крюков Вячеслав Юрьевич</cp:lastModifiedBy>
  <cp:revision>14</cp:revision>
  <dcterms:created xsi:type="dcterms:W3CDTF">2020-09-18T09:44:00Z</dcterms:created>
  <dcterms:modified xsi:type="dcterms:W3CDTF">2022-10-31T09:04:00Z</dcterms:modified>
</cp:coreProperties>
</file>